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9" w:rsidRPr="00342959" w:rsidRDefault="009E7319">
      <w:pPr>
        <w:rPr>
          <w:b/>
        </w:rPr>
      </w:pPr>
      <w:bookmarkStart w:id="0" w:name="_GoBack"/>
      <w:bookmarkEnd w:id="0"/>
    </w:p>
    <w:p w:rsidR="00C20CC6" w:rsidRPr="00167798" w:rsidRDefault="00C20CC6">
      <w:pPr>
        <w:rPr>
          <w:b/>
        </w:rPr>
      </w:pPr>
      <w:r w:rsidRPr="00342959">
        <w:rPr>
          <w:b/>
        </w:rPr>
        <w:t xml:space="preserve">                           ПОКАНА ЗА ПУБЛИЧНО ОБСЪЖД</w:t>
      </w:r>
      <w:r w:rsidR="00167798">
        <w:rPr>
          <w:b/>
        </w:rPr>
        <w:t>АНЕ  НА  ОТЧЕТА ЗА КАСОВОТО ИЗПЪЛНЕНИЕ НА БЮДЖЕТА НА СМЕТКИТЕ ЗА СРЕДСТВАТА ОТ   ЕС   НА ОБЩИНА     ЯБЛАНИЦА</w:t>
      </w:r>
    </w:p>
    <w:p w:rsidR="00C20CC6" w:rsidRPr="00342959" w:rsidRDefault="00C20CC6">
      <w:pPr>
        <w:rPr>
          <w:b/>
        </w:rPr>
      </w:pPr>
      <w:r w:rsidRPr="00342959">
        <w:rPr>
          <w:b/>
        </w:rPr>
        <w:t xml:space="preserve">                         </w:t>
      </w:r>
      <w:r w:rsidR="00167798">
        <w:rPr>
          <w:b/>
        </w:rPr>
        <w:t xml:space="preserve">                            </w:t>
      </w:r>
    </w:p>
    <w:p w:rsidR="00C20CC6" w:rsidRPr="00B95571" w:rsidRDefault="00C20CC6">
      <w:pPr>
        <w:rPr>
          <w:sz w:val="24"/>
          <w:szCs w:val="24"/>
        </w:rPr>
      </w:pPr>
    </w:p>
    <w:p w:rsidR="00C20CC6" w:rsidRPr="00B95571" w:rsidRDefault="00C20CC6">
      <w:pPr>
        <w:rPr>
          <w:sz w:val="24"/>
          <w:szCs w:val="24"/>
        </w:rPr>
      </w:pPr>
    </w:p>
    <w:p w:rsidR="00C20CC6" w:rsidRPr="00B95571" w:rsidRDefault="00C20CC6" w:rsidP="00342959">
      <w:pPr>
        <w:jc w:val="both"/>
        <w:rPr>
          <w:sz w:val="24"/>
          <w:szCs w:val="24"/>
        </w:rPr>
      </w:pPr>
      <w:r w:rsidRPr="00B95571">
        <w:rPr>
          <w:sz w:val="24"/>
          <w:szCs w:val="24"/>
        </w:rPr>
        <w:t xml:space="preserve">            </w:t>
      </w:r>
      <w:r w:rsidR="00167798">
        <w:rPr>
          <w:sz w:val="24"/>
          <w:szCs w:val="24"/>
        </w:rPr>
        <w:t xml:space="preserve">              На онование чл. </w:t>
      </w:r>
      <w:r w:rsidR="00167798">
        <w:rPr>
          <w:sz w:val="24"/>
          <w:szCs w:val="24"/>
          <w:lang w:val="en-US"/>
        </w:rPr>
        <w:t>140</w:t>
      </w:r>
      <w:proofErr w:type="gramStart"/>
      <w:r w:rsidR="00167798">
        <w:rPr>
          <w:sz w:val="24"/>
          <w:szCs w:val="24"/>
          <w:lang w:val="en-US"/>
        </w:rPr>
        <w:t>,</w:t>
      </w:r>
      <w:r w:rsidR="00167798">
        <w:rPr>
          <w:sz w:val="24"/>
          <w:szCs w:val="24"/>
        </w:rPr>
        <w:t>ал.4</w:t>
      </w:r>
      <w:proofErr w:type="gramEnd"/>
      <w:r w:rsidRPr="00B95571">
        <w:rPr>
          <w:sz w:val="24"/>
          <w:szCs w:val="24"/>
        </w:rPr>
        <w:t xml:space="preserve"> от Закона за публич</w:t>
      </w:r>
      <w:r w:rsidR="00167798">
        <w:rPr>
          <w:sz w:val="24"/>
          <w:szCs w:val="24"/>
        </w:rPr>
        <w:t xml:space="preserve">ните финанси ,в изпълнение чл. 49,ал.2 </w:t>
      </w:r>
      <w:r w:rsidRPr="00B95571">
        <w:rPr>
          <w:sz w:val="24"/>
          <w:szCs w:val="24"/>
        </w:rPr>
        <w:t xml:space="preserve"> от Наредбата  за условията и реда за съставяне на тригодишната бюджетна прогноза  за местните дейности и за съставяне ,приемане,изпълнение и</w:t>
      </w:r>
      <w:r w:rsidR="00B95571" w:rsidRPr="00B95571">
        <w:rPr>
          <w:sz w:val="24"/>
          <w:szCs w:val="24"/>
          <w:lang w:val="en-US"/>
        </w:rPr>
        <w:t xml:space="preserve"> </w:t>
      </w:r>
      <w:r w:rsidRPr="00B95571">
        <w:rPr>
          <w:sz w:val="24"/>
          <w:szCs w:val="24"/>
        </w:rPr>
        <w:t>отчитане на бюджета на община Ябланица</w:t>
      </w:r>
    </w:p>
    <w:p w:rsidR="00C20CC6" w:rsidRPr="00B95571" w:rsidRDefault="00167798" w:rsidP="00342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Председателят на ОбС Ябланица Д-р Румен Гаврилов</w:t>
      </w:r>
      <w:r w:rsidR="00B95571" w:rsidRPr="00B95571">
        <w:rPr>
          <w:sz w:val="24"/>
          <w:szCs w:val="24"/>
        </w:rPr>
        <w:t xml:space="preserve"> ще проведе на </w:t>
      </w:r>
      <w:r>
        <w:rPr>
          <w:sz w:val="24"/>
          <w:szCs w:val="24"/>
        </w:rPr>
        <w:t>11.05.2018</w:t>
      </w:r>
      <w:r w:rsidR="00C20CC6" w:rsidRPr="00B95571">
        <w:rPr>
          <w:sz w:val="24"/>
          <w:szCs w:val="24"/>
        </w:rPr>
        <w:t xml:space="preserve">г. от 11.00 часа в малката зала на ОбС –Ябланица  с представители на местната общност и заитересованите  лица </w:t>
      </w:r>
      <w:r>
        <w:rPr>
          <w:sz w:val="24"/>
          <w:szCs w:val="24"/>
        </w:rPr>
        <w:t>ПУБЛИЧНО ОБСЪЖДАНЕ на отчета заизпълнеие на касовото изпълнение на бюджета и сметките за средствата от Европейския съюз.</w:t>
      </w:r>
      <w:r w:rsidR="00C20CC6" w:rsidRPr="00B95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0CC6" w:rsidRPr="00B95571">
        <w:rPr>
          <w:sz w:val="24"/>
          <w:szCs w:val="24"/>
        </w:rPr>
        <w:t xml:space="preserve">Присъстващите ще се запознаят с </w:t>
      </w:r>
      <w:r>
        <w:rPr>
          <w:sz w:val="24"/>
          <w:szCs w:val="24"/>
        </w:rPr>
        <w:t xml:space="preserve">изпълнението на основните показатели </w:t>
      </w:r>
      <w:r w:rsidR="00C20CC6" w:rsidRPr="00B95571">
        <w:rPr>
          <w:sz w:val="24"/>
          <w:szCs w:val="24"/>
        </w:rPr>
        <w:t>на бюджет</w:t>
      </w:r>
      <w:r>
        <w:rPr>
          <w:sz w:val="24"/>
          <w:szCs w:val="24"/>
        </w:rPr>
        <w:t xml:space="preserve">а </w:t>
      </w:r>
      <w:r w:rsidR="00B95571" w:rsidRPr="00B95571">
        <w:rPr>
          <w:sz w:val="24"/>
          <w:szCs w:val="24"/>
        </w:rPr>
        <w:t xml:space="preserve"> </w:t>
      </w:r>
      <w:r w:rsidR="00C20CC6" w:rsidRPr="00B95571">
        <w:rPr>
          <w:sz w:val="24"/>
          <w:szCs w:val="24"/>
        </w:rPr>
        <w:t xml:space="preserve">  и с </w:t>
      </w:r>
      <w:r>
        <w:rPr>
          <w:sz w:val="24"/>
          <w:szCs w:val="24"/>
        </w:rPr>
        <w:t xml:space="preserve">изпълнението на разчетите за </w:t>
      </w:r>
      <w:r w:rsidR="00C20CC6" w:rsidRPr="00B95571">
        <w:rPr>
          <w:sz w:val="24"/>
          <w:szCs w:val="24"/>
        </w:rPr>
        <w:t>кап</w:t>
      </w:r>
      <w:r w:rsidR="00B011FD" w:rsidRPr="00B95571">
        <w:rPr>
          <w:sz w:val="24"/>
          <w:szCs w:val="24"/>
        </w:rPr>
        <w:t>и</w:t>
      </w:r>
      <w:r w:rsidR="00177D59">
        <w:rPr>
          <w:sz w:val="24"/>
          <w:szCs w:val="24"/>
        </w:rPr>
        <w:t>таовата прграма за 201</w:t>
      </w:r>
      <w:r>
        <w:rPr>
          <w:sz w:val="24"/>
          <w:szCs w:val="24"/>
        </w:rPr>
        <w:t>7</w:t>
      </w:r>
      <w:r w:rsidR="00C20CC6" w:rsidRPr="00B95571">
        <w:rPr>
          <w:sz w:val="24"/>
          <w:szCs w:val="24"/>
        </w:rPr>
        <w:t xml:space="preserve"> година.</w:t>
      </w:r>
    </w:p>
    <w:p w:rsidR="00C20CC6" w:rsidRPr="00B95571" w:rsidRDefault="00C20CC6" w:rsidP="00342959">
      <w:pPr>
        <w:jc w:val="both"/>
        <w:rPr>
          <w:sz w:val="24"/>
          <w:szCs w:val="24"/>
          <w:lang w:val="en-US"/>
        </w:rPr>
      </w:pPr>
      <w:r w:rsidRPr="00B95571">
        <w:rPr>
          <w:sz w:val="24"/>
          <w:szCs w:val="24"/>
        </w:rPr>
        <w:t xml:space="preserve">                   </w:t>
      </w:r>
      <w:r w:rsidR="00342959" w:rsidRPr="00B95571">
        <w:rPr>
          <w:sz w:val="24"/>
          <w:szCs w:val="24"/>
        </w:rPr>
        <w:t xml:space="preserve">  Становища ,мне</w:t>
      </w:r>
      <w:r w:rsidR="00167798">
        <w:rPr>
          <w:sz w:val="24"/>
          <w:szCs w:val="24"/>
        </w:rPr>
        <w:t>ния и предложения  по изпълнението на</w:t>
      </w:r>
      <w:r w:rsidR="00342959" w:rsidRPr="00B95571">
        <w:rPr>
          <w:sz w:val="24"/>
          <w:szCs w:val="24"/>
        </w:rPr>
        <w:t xml:space="preserve"> б</w:t>
      </w:r>
      <w:r w:rsidR="00167798">
        <w:rPr>
          <w:sz w:val="24"/>
          <w:szCs w:val="24"/>
        </w:rPr>
        <w:t>юджет и инвестиционните разходи</w:t>
      </w:r>
      <w:r w:rsidR="00342959" w:rsidRPr="00B95571">
        <w:rPr>
          <w:sz w:val="24"/>
          <w:szCs w:val="24"/>
        </w:rPr>
        <w:t xml:space="preserve"> могат да се изпращат на електрониния адрес на община Ябланица –</w:t>
      </w:r>
      <w:r w:rsidR="00342959" w:rsidRPr="00B95571">
        <w:rPr>
          <w:sz w:val="24"/>
          <w:szCs w:val="24"/>
          <w:lang w:val="en-US"/>
        </w:rPr>
        <w:t>yablanitza@mail.bg</w:t>
      </w:r>
      <w:r w:rsidR="00342959" w:rsidRPr="00B95571">
        <w:rPr>
          <w:sz w:val="24"/>
          <w:szCs w:val="24"/>
        </w:rPr>
        <w:t xml:space="preserve">, или да се внесат  в  Информационния център на Общинска администрация гр.Ябланица.Очакваме Вашата обществена активност </w:t>
      </w:r>
      <w:r w:rsidR="00B95571" w:rsidRPr="00B95571">
        <w:rPr>
          <w:sz w:val="24"/>
          <w:szCs w:val="24"/>
        </w:rPr>
        <w:t>и заинтересованост</w:t>
      </w:r>
      <w:r w:rsidR="00342959" w:rsidRPr="00B95571">
        <w:rPr>
          <w:sz w:val="24"/>
          <w:szCs w:val="24"/>
        </w:rPr>
        <w:t>.</w:t>
      </w:r>
    </w:p>
    <w:p w:rsidR="00342959" w:rsidRPr="00B95571" w:rsidRDefault="00342959">
      <w:pPr>
        <w:rPr>
          <w:sz w:val="24"/>
          <w:szCs w:val="24"/>
          <w:lang w:val="en-US"/>
        </w:rPr>
      </w:pPr>
    </w:p>
    <w:p w:rsidR="00342959" w:rsidRPr="00B95571" w:rsidRDefault="00342959">
      <w:pPr>
        <w:rPr>
          <w:b/>
          <w:sz w:val="24"/>
          <w:szCs w:val="24"/>
        </w:rPr>
      </w:pPr>
      <w:r w:rsidRPr="00B95571">
        <w:rPr>
          <w:b/>
          <w:sz w:val="24"/>
          <w:szCs w:val="24"/>
          <w:lang w:val="en-US"/>
        </w:rPr>
        <w:t xml:space="preserve">                  </w:t>
      </w:r>
      <w:r w:rsidR="00167798">
        <w:rPr>
          <w:b/>
          <w:sz w:val="24"/>
          <w:szCs w:val="24"/>
        </w:rPr>
        <w:t>Д-р Румен Гаврилов-председател на Общински съвет</w:t>
      </w:r>
    </w:p>
    <w:p w:rsidR="00342959" w:rsidRPr="00B95571" w:rsidRDefault="00177D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167798">
        <w:rPr>
          <w:b/>
          <w:sz w:val="24"/>
          <w:szCs w:val="24"/>
        </w:rPr>
        <w:t>30</w:t>
      </w:r>
      <w:r w:rsidR="009950CB">
        <w:rPr>
          <w:b/>
          <w:sz w:val="24"/>
          <w:szCs w:val="24"/>
        </w:rPr>
        <w:t>.</w:t>
      </w:r>
      <w:r w:rsidR="00167798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.201</w:t>
      </w:r>
      <w:r w:rsidR="009950CB">
        <w:rPr>
          <w:b/>
          <w:sz w:val="24"/>
          <w:szCs w:val="24"/>
          <w:lang w:val="en-US"/>
        </w:rPr>
        <w:t>8</w:t>
      </w:r>
      <w:r w:rsidR="00342959" w:rsidRPr="00B95571">
        <w:rPr>
          <w:b/>
          <w:sz w:val="24"/>
          <w:szCs w:val="24"/>
        </w:rPr>
        <w:t>г.</w:t>
      </w:r>
    </w:p>
    <w:sectPr w:rsidR="00342959" w:rsidRPr="00B95571" w:rsidSect="009E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6"/>
    <w:rsid w:val="0002786E"/>
    <w:rsid w:val="00110325"/>
    <w:rsid w:val="00134F4B"/>
    <w:rsid w:val="00167798"/>
    <w:rsid w:val="00177D59"/>
    <w:rsid w:val="0029124F"/>
    <w:rsid w:val="00342959"/>
    <w:rsid w:val="003920B6"/>
    <w:rsid w:val="004B15A0"/>
    <w:rsid w:val="005B4C6D"/>
    <w:rsid w:val="007E0924"/>
    <w:rsid w:val="009950CB"/>
    <w:rsid w:val="009E7319"/>
    <w:rsid w:val="00A501C0"/>
    <w:rsid w:val="00B011FD"/>
    <w:rsid w:val="00B27593"/>
    <w:rsid w:val="00B769EE"/>
    <w:rsid w:val="00B851A1"/>
    <w:rsid w:val="00B95571"/>
    <w:rsid w:val="00BA54B2"/>
    <w:rsid w:val="00C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EA0C-977D-4B04-A7E2-A672D0BE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Scheti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</dc:creator>
  <cp:lastModifiedBy>SecretaryObA</cp:lastModifiedBy>
  <cp:revision>2</cp:revision>
  <cp:lastPrinted>2017-11-27T10:32:00Z</cp:lastPrinted>
  <dcterms:created xsi:type="dcterms:W3CDTF">2018-05-15T08:06:00Z</dcterms:created>
  <dcterms:modified xsi:type="dcterms:W3CDTF">2018-05-15T08:06:00Z</dcterms:modified>
</cp:coreProperties>
</file>